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7" w:type="dxa"/>
        <w:jc w:val="center"/>
        <w:tblLayout w:type="fixed"/>
        <w:tblLook w:val="01E0"/>
      </w:tblPr>
      <w:tblGrid>
        <w:gridCol w:w="1134"/>
        <w:gridCol w:w="8647"/>
        <w:gridCol w:w="236"/>
      </w:tblGrid>
      <w:tr w:rsidR="007723BB" w:rsidRPr="00971AEC" w:rsidTr="00971AEC">
        <w:trPr>
          <w:trHeight w:val="496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7723BB" w:rsidRPr="00971AEC" w:rsidRDefault="007723BB" w:rsidP="0034762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AE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-514350</wp:posOffset>
                  </wp:positionH>
                  <wp:positionV relativeFrom="paragraph">
                    <wp:posOffset>-647065</wp:posOffset>
                  </wp:positionV>
                  <wp:extent cx="750570" cy="1203960"/>
                  <wp:effectExtent l="19050" t="0" r="0" b="0"/>
                  <wp:wrapNone/>
                  <wp:docPr id="2" name="Picture 13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vAlign w:val="bottom"/>
          </w:tcPr>
          <w:p w:rsidR="007723BB" w:rsidRPr="00971AEC" w:rsidRDefault="007723BB" w:rsidP="0034762E">
            <w:pPr>
              <w:pStyle w:val="NormalWeb"/>
              <w:spacing w:before="0" w:beforeAutospacing="0" w:after="0" w:afterAutospacing="0"/>
              <w:jc w:val="center"/>
            </w:pPr>
            <w:r w:rsidRPr="00971AEC">
              <w:t>ROMÂNIA</w:t>
            </w:r>
          </w:p>
          <w:p w:rsidR="007723BB" w:rsidRPr="00971AEC" w:rsidRDefault="007723BB" w:rsidP="0034762E">
            <w:pPr>
              <w:pStyle w:val="NormalWeb"/>
              <w:spacing w:before="0" w:beforeAutospacing="0" w:after="0" w:afterAutospacing="0"/>
              <w:jc w:val="center"/>
            </w:pPr>
            <w:r w:rsidRPr="00971AEC">
              <w:t>JUDEŢUL NEAMȚ</w:t>
            </w:r>
          </w:p>
          <w:p w:rsidR="007723BB" w:rsidRPr="00971AEC" w:rsidRDefault="007723BB" w:rsidP="0034762E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  <w:r w:rsidRPr="00971AEC">
              <w:t xml:space="preserve">COMUNA </w:t>
            </w:r>
            <w:r w:rsidR="000327B6" w:rsidRPr="00971AEC">
              <w:t>VÂNĂTORI-NEAMȚ</w:t>
            </w:r>
          </w:p>
        </w:tc>
        <w:tc>
          <w:tcPr>
            <w:tcW w:w="236" w:type="dxa"/>
            <w:vMerge w:val="restart"/>
            <w:vAlign w:val="center"/>
          </w:tcPr>
          <w:p w:rsidR="007723BB" w:rsidRPr="00971AEC" w:rsidRDefault="007723BB" w:rsidP="00317A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723BB" w:rsidRPr="000B3055" w:rsidTr="00971AEC">
        <w:trPr>
          <w:trHeight w:val="119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7723BB" w:rsidRPr="00E85FE6" w:rsidRDefault="007723BB" w:rsidP="0034762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vAlign w:val="center"/>
          </w:tcPr>
          <w:p w:rsidR="007723BB" w:rsidRPr="00DB2FFA" w:rsidRDefault="007723BB" w:rsidP="0034762E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b/>
              </w:rPr>
            </w:pPr>
            <w:r w:rsidRPr="00DB2FFA"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pt;height:7.5pt" o:ole="">
                  <v:imagedata r:id="rId8" o:title=""/>
                </v:shape>
                <o:OLEObject Type="Embed" ProgID="CorelDraw.Graphic.17" ShapeID="_x0000_i1025" DrawAspect="Content" ObjectID="_1838459678" r:id="rId9"/>
              </w:object>
            </w:r>
          </w:p>
        </w:tc>
        <w:tc>
          <w:tcPr>
            <w:tcW w:w="236" w:type="dxa"/>
            <w:vMerge/>
            <w:vAlign w:val="center"/>
          </w:tcPr>
          <w:p w:rsidR="007723BB" w:rsidRPr="00E85FE6" w:rsidRDefault="007723BB" w:rsidP="00317A9D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</w:rPr>
            </w:pPr>
          </w:p>
        </w:tc>
      </w:tr>
      <w:tr w:rsidR="007723BB" w:rsidRPr="003448B7" w:rsidTr="00971AEC">
        <w:trPr>
          <w:trHeight w:val="145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7723BB" w:rsidRPr="003448B7" w:rsidRDefault="007723BB" w:rsidP="0034762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7" w:type="dxa"/>
          </w:tcPr>
          <w:p w:rsidR="007723BB" w:rsidRPr="00DB2FFA" w:rsidRDefault="000327B6" w:rsidP="0034762E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b/>
                <w:color w:val="000000"/>
              </w:rPr>
            </w:pPr>
            <w:r w:rsidRPr="00DB2FFA">
              <w:rPr>
                <w:b/>
                <w:color w:val="000000"/>
              </w:rPr>
              <w:t>Cod de identificare fiscală: 2614279</w:t>
            </w:r>
          </w:p>
          <w:p w:rsidR="007723BB" w:rsidRPr="00DB2FFA" w:rsidRDefault="000327B6" w:rsidP="0034762E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b/>
                <w:color w:val="000000"/>
              </w:rPr>
            </w:pPr>
            <w:r w:rsidRPr="00DB2FFA">
              <w:rPr>
                <w:b/>
              </w:rPr>
              <w:t>Vânători-Neamț</w:t>
            </w:r>
            <w:r w:rsidR="007723BB" w:rsidRPr="00DB2FFA">
              <w:rPr>
                <w:b/>
              </w:rPr>
              <w:t xml:space="preserve">,  str. </w:t>
            </w:r>
            <w:r w:rsidRPr="00DB2FFA">
              <w:rPr>
                <w:b/>
              </w:rPr>
              <w:t>Ștefan cel Mare, nr. 174</w:t>
            </w:r>
            <w:r w:rsidR="007723BB" w:rsidRPr="00DB2FFA">
              <w:rPr>
                <w:b/>
              </w:rPr>
              <w:t>, cod poştal: 617</w:t>
            </w:r>
            <w:r w:rsidRPr="00DB2FFA">
              <w:rPr>
                <w:b/>
              </w:rPr>
              <w:t>500</w:t>
            </w:r>
          </w:p>
          <w:p w:rsidR="00DB2FFA" w:rsidRDefault="007723BB" w:rsidP="0034762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B2FFA">
              <w:rPr>
                <w:b/>
                <w:color w:val="000000"/>
              </w:rPr>
              <w:t>www.</w:t>
            </w:r>
            <w:r w:rsidR="000327B6" w:rsidRPr="00DB2FFA">
              <w:rPr>
                <w:b/>
                <w:color w:val="000000"/>
              </w:rPr>
              <w:t>vinatorineamt</w:t>
            </w:r>
            <w:r w:rsidRPr="00DB2FFA">
              <w:rPr>
                <w:b/>
                <w:color w:val="000000"/>
              </w:rPr>
              <w:t xml:space="preserve">.ro, e-mail: </w:t>
            </w:r>
            <w:hyperlink r:id="rId10" w:history="1">
              <w:r w:rsidR="00DB2FFA" w:rsidRPr="00AD5FF7">
                <w:rPr>
                  <w:rStyle w:val="Hyperlink"/>
                  <w:b/>
                </w:rPr>
                <w:t>primaria@vinatorineamt.com</w:t>
              </w:r>
            </w:hyperlink>
          </w:p>
          <w:p w:rsidR="00A52CB0" w:rsidRPr="00DB2FFA" w:rsidRDefault="000327B6" w:rsidP="00971AE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DB2FFA">
              <w:rPr>
                <w:b/>
              </w:rPr>
              <w:t xml:space="preserve"> tel:  0233-251</w:t>
            </w:r>
            <w:r w:rsidR="007723BB" w:rsidRPr="00DB2FFA">
              <w:rPr>
                <w:b/>
              </w:rPr>
              <w:t>001;</w:t>
            </w:r>
            <w:r w:rsidR="00DB2FFA">
              <w:rPr>
                <w:b/>
              </w:rPr>
              <w:t xml:space="preserve"> f</w:t>
            </w:r>
            <w:r w:rsidR="007723BB" w:rsidRPr="00DB2FFA">
              <w:rPr>
                <w:b/>
              </w:rPr>
              <w:t>ax: 0233-</w:t>
            </w:r>
            <w:r w:rsidRPr="00DB2FFA">
              <w:rPr>
                <w:b/>
              </w:rPr>
              <w:t>251307</w:t>
            </w:r>
          </w:p>
          <w:p w:rsidR="00A52CB0" w:rsidRPr="00DB2FFA" w:rsidRDefault="00A52CB0" w:rsidP="0034762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36" w:type="dxa"/>
            <w:vMerge/>
            <w:vAlign w:val="center"/>
          </w:tcPr>
          <w:p w:rsidR="007723BB" w:rsidRPr="003448B7" w:rsidRDefault="007723BB" w:rsidP="00317A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14406" w:rsidRDefault="00DB2FFA" w:rsidP="00F1623F">
      <w:pPr>
        <w:jc w:val="center"/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  <w:t>AGENDĂ CULTURALĂ PENTRU ANUL 202</w:t>
      </w:r>
      <w:r w:rsidR="00DA76B0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  <w:t>6</w:t>
      </w:r>
    </w:p>
    <w:p w:rsidR="00F1623F" w:rsidRPr="00F1623F" w:rsidRDefault="00F1623F" w:rsidP="00F1623F">
      <w:pPr>
        <w:jc w:val="center"/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988"/>
        <w:gridCol w:w="2551"/>
        <w:gridCol w:w="2071"/>
        <w:gridCol w:w="3712"/>
      </w:tblGrid>
      <w:tr w:rsidR="00F1623F" w:rsidTr="00F1623F">
        <w:tc>
          <w:tcPr>
            <w:tcW w:w="988" w:type="dxa"/>
          </w:tcPr>
          <w:p w:rsidR="00F1623F" w:rsidRPr="00DB2FFA" w:rsidRDefault="00F1623F" w:rsidP="00DB2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FA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51" w:type="dxa"/>
          </w:tcPr>
          <w:p w:rsidR="00F1623F" w:rsidRPr="00DB2FFA" w:rsidRDefault="00F1623F" w:rsidP="00DB2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FA">
              <w:rPr>
                <w:rFonts w:ascii="Times New Roman" w:hAnsi="Times New Roman" w:cs="Times New Roman"/>
                <w:b/>
                <w:sz w:val="24"/>
                <w:szCs w:val="24"/>
              </w:rPr>
              <w:t>DESCRIERE ACTIVITĂȚI</w:t>
            </w:r>
          </w:p>
        </w:tc>
        <w:tc>
          <w:tcPr>
            <w:tcW w:w="2071" w:type="dxa"/>
          </w:tcPr>
          <w:p w:rsidR="00F1623F" w:rsidRPr="00DB2FFA" w:rsidRDefault="00F1623F" w:rsidP="00DB2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FA">
              <w:rPr>
                <w:rFonts w:ascii="Times New Roman" w:hAnsi="Times New Roman" w:cs="Times New Roman"/>
                <w:b/>
                <w:sz w:val="24"/>
                <w:szCs w:val="24"/>
              </w:rPr>
              <w:t>PERIOADA DE DESFĂȘURARE</w:t>
            </w:r>
          </w:p>
        </w:tc>
        <w:tc>
          <w:tcPr>
            <w:tcW w:w="3712" w:type="dxa"/>
          </w:tcPr>
          <w:p w:rsidR="00F1623F" w:rsidRPr="00DB2FFA" w:rsidRDefault="00F1623F" w:rsidP="00DB2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FFA">
              <w:rPr>
                <w:rFonts w:ascii="Times New Roman" w:hAnsi="Times New Roman" w:cs="Times New Roman"/>
                <w:b/>
                <w:sz w:val="24"/>
                <w:szCs w:val="24"/>
              </w:rPr>
              <w:t>DESCRIERE ACTIVITATE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BF5361">
            <w:pPr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1623F" w:rsidRPr="00853D54" w:rsidRDefault="00F1623F" w:rsidP="00DB2FFA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Ziua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culturii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naționale</w:t>
            </w:r>
          </w:p>
        </w:tc>
        <w:tc>
          <w:tcPr>
            <w:tcW w:w="2071" w:type="dxa"/>
          </w:tcPr>
          <w:p w:rsidR="00F1623F" w:rsidRPr="00853D54" w:rsidRDefault="00F1623F" w:rsidP="00DB2FFA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15 ianuarie</w:t>
            </w:r>
          </w:p>
        </w:tc>
        <w:tc>
          <w:tcPr>
            <w:tcW w:w="3712" w:type="dxa"/>
          </w:tcPr>
          <w:p w:rsidR="00F1623F" w:rsidRPr="00853D54" w:rsidRDefault="00F1623F" w:rsidP="00BF5361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Locație: Căminul Cultural Vânători-Neamț</w:t>
            </w:r>
          </w:p>
          <w:p w:rsidR="00F1623F" w:rsidRPr="00853D54" w:rsidRDefault="00F1623F" w:rsidP="00BF5361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 xml:space="preserve">Activități: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program artistic </w:t>
            </w:r>
            <w:r w:rsidR="00C351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dedicate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culturii</w:t>
            </w:r>
            <w:r w:rsidR="00C351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naționale</w:t>
            </w:r>
            <w:r w:rsidR="00C351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și</w:t>
            </w:r>
            <w:r w:rsidR="00C351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poetului</w:t>
            </w:r>
            <w:r w:rsidR="00C351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Mihai</w:t>
            </w:r>
            <w:r w:rsidR="00C351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853D5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Eminescu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Ziua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Unirii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Principatelor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Române</w:t>
            </w:r>
          </w:p>
        </w:tc>
        <w:tc>
          <w:tcPr>
            <w:tcW w:w="207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24 ianuarie</w:t>
            </w:r>
          </w:p>
        </w:tc>
        <w:tc>
          <w:tcPr>
            <w:tcW w:w="3712" w:type="dxa"/>
          </w:tcPr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Locație: Căminul Cultural Vânători-Neamț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Activități: spectacol artistic dedicate Unirii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-lecții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deschise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despre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Contextul</w:t>
            </w:r>
            <w:r w:rsidR="00C351FC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istoric, organizate de profesori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locali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-HoraUnirii  cu participareacomunității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Spectacol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omagial ”Flori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pentru mama”</w:t>
            </w:r>
          </w:p>
        </w:tc>
        <w:tc>
          <w:tcPr>
            <w:tcW w:w="207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8 martie</w:t>
            </w:r>
          </w:p>
        </w:tc>
        <w:tc>
          <w:tcPr>
            <w:tcW w:w="3712" w:type="dxa"/>
          </w:tcPr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Locație: Căminul Cultural Vânători-Neamț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Activități: spectacol artistic cu elevii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Liceului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Tehnologic ”Arhimandrit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Chiriac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Nicolau” Vânători-Neamț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-expoziție de obiecte</w:t>
            </w:r>
            <w:r w:rsidR="005B3730">
              <w:rPr>
                <w:rFonts w:ascii="Times New Roman" w:hAnsi="Times New Roman" w:cs="Times New Roman"/>
              </w:rPr>
              <w:t xml:space="preserve"> artisanal</w:t>
            </w:r>
            <w:r w:rsidRPr="00853D54">
              <w:rPr>
                <w:rFonts w:ascii="Times New Roman" w:hAnsi="Times New Roman" w:cs="Times New Roman"/>
              </w:rPr>
              <w:t>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și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cadouri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realizate de copii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ZiuaEroilor</w:t>
            </w:r>
          </w:p>
        </w:tc>
        <w:tc>
          <w:tcPr>
            <w:tcW w:w="2071" w:type="dxa"/>
          </w:tcPr>
          <w:p w:rsidR="00F1623F" w:rsidRPr="00853D54" w:rsidRDefault="00407D8F" w:rsidP="00647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mai – 24 mai</w:t>
            </w:r>
          </w:p>
        </w:tc>
        <w:tc>
          <w:tcPr>
            <w:tcW w:w="3712" w:type="dxa"/>
          </w:tcPr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Cimitirele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eroilor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și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Monumentul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Eroilor din Nemțișor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Activități: depunere de coroane de flori  la mormintele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eroilor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Slujbă de pomenire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susținută de preoți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locali</w:t>
            </w:r>
          </w:p>
          <w:p w:rsidR="00F1623F" w:rsidRPr="00853D54" w:rsidRDefault="00F1623F" w:rsidP="00971AEC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Alocuțiuni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despre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semnificația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eroismului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în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istoria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națională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Ziua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copilului</w:t>
            </w:r>
          </w:p>
        </w:tc>
        <w:tc>
          <w:tcPr>
            <w:tcW w:w="207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1 iunie</w:t>
            </w:r>
          </w:p>
        </w:tc>
        <w:tc>
          <w:tcPr>
            <w:tcW w:w="3712" w:type="dxa"/>
          </w:tcPr>
          <w:p w:rsidR="00F1623F" w:rsidRPr="00F1623F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F1623F">
              <w:rPr>
                <w:rFonts w:ascii="Times New Roman" w:hAnsi="Times New Roman" w:cs="Times New Roman"/>
              </w:rPr>
              <w:t>Loc de joacă din zona Campus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F1623F">
              <w:rPr>
                <w:rFonts w:ascii="Times New Roman" w:hAnsi="Times New Roman" w:cs="Times New Roman"/>
              </w:rPr>
              <w:t>Activități:</w:t>
            </w:r>
            <w:r w:rsidRPr="00853D54">
              <w:rPr>
                <w:rFonts w:ascii="Times New Roman" w:hAnsi="Times New Roman" w:cs="Times New Roman"/>
              </w:rPr>
              <w:t>jocuri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și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concursuri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pentru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copii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Spectacol de teatru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pentru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copii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Cadouriși surprise oferite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celor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mici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Ziua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comemorării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poetului national Mihai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Eminescu</w:t>
            </w:r>
          </w:p>
        </w:tc>
        <w:tc>
          <w:tcPr>
            <w:tcW w:w="207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15 iunie</w:t>
            </w:r>
          </w:p>
        </w:tc>
        <w:tc>
          <w:tcPr>
            <w:tcW w:w="3712" w:type="dxa"/>
          </w:tcPr>
          <w:p w:rsidR="00F1623F" w:rsidRPr="00853D54" w:rsidRDefault="00F1623F" w:rsidP="00126E30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Locație: Schitul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Vovidenia – comuna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Vânători-Neamț</w:t>
            </w:r>
          </w:p>
          <w:p w:rsidR="00F1623F" w:rsidRPr="00657F5D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Activități: slujba de pomenire a marelui poet Mihai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Eminescu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Zilele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comunei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Vanatori-Neamt ”Joc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si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voie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bună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în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Ținutul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Zimbrilor”</w:t>
            </w:r>
          </w:p>
        </w:tc>
        <w:tc>
          <w:tcPr>
            <w:tcW w:w="2071" w:type="dxa"/>
          </w:tcPr>
          <w:p w:rsidR="00F1623F" w:rsidRPr="00853D54" w:rsidRDefault="00407D8F" w:rsidP="00647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– 16</w:t>
            </w:r>
            <w:r w:rsidR="00F1623F" w:rsidRPr="00853D54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712" w:type="dxa"/>
          </w:tcPr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Locație: Stadionul din zona Campus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Activități: Spectacole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folclorice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și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muzică live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Targ de produse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tradiționale locale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Competiții sportive și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activități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pentru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lastRenderedPageBreak/>
              <w:t>toate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vârstele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Foc de artificii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în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ultima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seară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Ziua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persoanelor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vârstnice</w:t>
            </w:r>
          </w:p>
        </w:tc>
        <w:tc>
          <w:tcPr>
            <w:tcW w:w="207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1 octombrie</w:t>
            </w:r>
          </w:p>
        </w:tc>
        <w:tc>
          <w:tcPr>
            <w:tcW w:w="3712" w:type="dxa"/>
          </w:tcPr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Locația: Centru de zi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pentru</w:t>
            </w:r>
            <w:r w:rsidR="005B3730">
              <w:rPr>
                <w:rFonts w:ascii="Times New Roman" w:hAnsi="Times New Roman" w:cs="Times New Roman"/>
              </w:rPr>
              <w:t xml:space="preserve"> personae </w:t>
            </w:r>
            <w:r w:rsidRPr="00853D54">
              <w:rPr>
                <w:rFonts w:ascii="Times New Roman" w:hAnsi="Times New Roman" w:cs="Times New Roman"/>
              </w:rPr>
              <w:t>vârstnice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Vânători-Neamț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: sărbătorirea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persoanelor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vârstnice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-sezatoare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F1623F" w:rsidRPr="00853D54" w:rsidRDefault="00F1623F" w:rsidP="005B37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Festival de datini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si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obiceiuri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în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omunaVanatori-Neamt</w:t>
            </w:r>
          </w:p>
        </w:tc>
        <w:tc>
          <w:tcPr>
            <w:tcW w:w="207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27 decembrie</w:t>
            </w:r>
          </w:p>
        </w:tc>
        <w:tc>
          <w:tcPr>
            <w:tcW w:w="3712" w:type="dxa"/>
          </w:tcPr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Locație: Cămin cultural Vânători-Neamț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Activități: alaiul traditional al cetei de colindători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Spectacole de colinde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și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obiceiuri de iarnă</w:t>
            </w:r>
          </w:p>
        </w:tc>
      </w:tr>
      <w:tr w:rsidR="00F1623F" w:rsidTr="00F1623F">
        <w:tc>
          <w:tcPr>
            <w:tcW w:w="988" w:type="dxa"/>
          </w:tcPr>
          <w:p w:rsidR="00F1623F" w:rsidRPr="00853D54" w:rsidRDefault="00F1623F" w:rsidP="00F14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F1623F" w:rsidRPr="00853D54" w:rsidRDefault="00F1623F" w:rsidP="00647F30">
            <w:pPr>
              <w:jc w:val="center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Aranjamente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florale</w:t>
            </w:r>
          </w:p>
        </w:tc>
        <w:tc>
          <w:tcPr>
            <w:tcW w:w="2071" w:type="dxa"/>
          </w:tcPr>
          <w:p w:rsidR="00F1623F" w:rsidRPr="00853D54" w:rsidRDefault="00407D8F" w:rsidP="00647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Ianuarie – decembrie 2026</w:t>
            </w:r>
            <w:bookmarkStart w:id="0" w:name="_GoBack"/>
            <w:bookmarkEnd w:id="0"/>
          </w:p>
        </w:tc>
        <w:tc>
          <w:tcPr>
            <w:tcW w:w="3712" w:type="dxa"/>
          </w:tcPr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Vor fi oferite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participanților la evenimentele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organizate de Comuna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Vanatori-Neamț.</w:t>
            </w:r>
          </w:p>
          <w:p w:rsidR="00F1623F" w:rsidRPr="00853D54" w:rsidRDefault="00F1623F" w:rsidP="00F4730D">
            <w:pPr>
              <w:jc w:val="both"/>
              <w:rPr>
                <w:rFonts w:ascii="Times New Roman" w:hAnsi="Times New Roman" w:cs="Times New Roman"/>
              </w:rPr>
            </w:pPr>
            <w:r w:rsidRPr="00853D54">
              <w:rPr>
                <w:rFonts w:ascii="Times New Roman" w:hAnsi="Times New Roman" w:cs="Times New Roman"/>
              </w:rPr>
              <w:t>Vor fi oferite/ depuse la Sfintele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altare cu ocazia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sărbătoririi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hramului</w:t>
            </w:r>
            <w:r w:rsidR="005B3730">
              <w:rPr>
                <w:rFonts w:ascii="Times New Roman" w:hAnsi="Times New Roman" w:cs="Times New Roman"/>
              </w:rPr>
              <w:t xml:space="preserve"> </w:t>
            </w:r>
            <w:r w:rsidRPr="00853D54">
              <w:rPr>
                <w:rFonts w:ascii="Times New Roman" w:hAnsi="Times New Roman" w:cs="Times New Roman"/>
              </w:rPr>
              <w:t>bisericii/ mănăstirii</w:t>
            </w:r>
          </w:p>
        </w:tc>
      </w:tr>
    </w:tbl>
    <w:p w:rsidR="000D4A49" w:rsidRPr="006E72C9" w:rsidRDefault="000D4A49" w:rsidP="00F1438F">
      <w:pPr>
        <w:jc w:val="both"/>
        <w:rPr>
          <w:rFonts w:cstheme="minorHAnsi"/>
          <w:sz w:val="24"/>
          <w:szCs w:val="24"/>
        </w:rPr>
      </w:pPr>
    </w:p>
    <w:p w:rsidR="000D4A49" w:rsidRDefault="00DB2FFA" w:rsidP="00DB2F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 PUBLIC</w:t>
      </w:r>
      <w:r w:rsidR="003448B7">
        <w:rPr>
          <w:rFonts w:ascii="Times New Roman" w:hAnsi="Times New Roman" w:cs="Times New Roman"/>
          <w:b/>
          <w:sz w:val="24"/>
          <w:szCs w:val="24"/>
        </w:rPr>
        <w:t>,</w:t>
      </w:r>
    </w:p>
    <w:p w:rsidR="00073D82" w:rsidRPr="000D4A49" w:rsidRDefault="00DB2FFA" w:rsidP="00DB2F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Bîrliba Robert-Constantin</w:t>
      </w:r>
    </w:p>
    <w:sectPr w:rsidR="00073D82" w:rsidRPr="000D4A49" w:rsidSect="00971AEC">
      <w:headerReference w:type="default" r:id="rId11"/>
      <w:pgSz w:w="12240" w:h="15840"/>
      <w:pgMar w:top="567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EE" w:rsidRDefault="00D51DEE" w:rsidP="00761758">
      <w:pPr>
        <w:spacing w:after="0" w:line="240" w:lineRule="auto"/>
      </w:pPr>
      <w:r>
        <w:separator/>
      </w:r>
    </w:p>
  </w:endnote>
  <w:endnote w:type="continuationSeparator" w:id="1">
    <w:p w:rsidR="00D51DEE" w:rsidRDefault="00D51DEE" w:rsidP="0076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EE" w:rsidRDefault="00D51DEE" w:rsidP="00761758">
      <w:pPr>
        <w:spacing w:after="0" w:line="240" w:lineRule="auto"/>
      </w:pPr>
      <w:r>
        <w:separator/>
      </w:r>
    </w:p>
  </w:footnote>
  <w:footnote w:type="continuationSeparator" w:id="1">
    <w:p w:rsidR="00D51DEE" w:rsidRDefault="00D51DEE" w:rsidP="0076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957" w:rsidRPr="00FB4957" w:rsidRDefault="00FB4957" w:rsidP="00FB4957">
    <w:pPr>
      <w:pStyle w:val="Header"/>
      <w:tabs>
        <w:tab w:val="clear" w:pos="4680"/>
        <w:tab w:val="clear" w:pos="9360"/>
        <w:tab w:val="left" w:pos="7830"/>
      </w:tabs>
      <w:rPr>
        <w:rFonts w:ascii="Times New Roman" w:hAnsi="Times New Roman"/>
        <w:b/>
        <w:sz w:val="24"/>
        <w:szCs w:val="24"/>
      </w:rPr>
    </w:pPr>
    <w:r>
      <w:tab/>
    </w:r>
    <w:r w:rsidRPr="00FB4957">
      <w:rPr>
        <w:rFonts w:ascii="Times New Roman" w:hAnsi="Times New Roman"/>
        <w:b/>
        <w:sz w:val="24"/>
        <w:szCs w:val="24"/>
      </w:rPr>
      <w:t>Anexa nr.5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FEF"/>
    <w:multiLevelType w:val="hybridMultilevel"/>
    <w:tmpl w:val="788E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B4716"/>
    <w:multiLevelType w:val="hybridMultilevel"/>
    <w:tmpl w:val="D578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F6546"/>
    <w:multiLevelType w:val="hybridMultilevel"/>
    <w:tmpl w:val="4E8CCCAC"/>
    <w:lvl w:ilvl="0" w:tplc="61CEB96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86073"/>
    <w:multiLevelType w:val="hybridMultilevel"/>
    <w:tmpl w:val="DC624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597DED"/>
    <w:multiLevelType w:val="hybridMultilevel"/>
    <w:tmpl w:val="82047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2927DF"/>
    <w:multiLevelType w:val="hybridMultilevel"/>
    <w:tmpl w:val="8FCE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02180"/>
    <w:multiLevelType w:val="hybridMultilevel"/>
    <w:tmpl w:val="6CB2758E"/>
    <w:lvl w:ilvl="0" w:tplc="7B0281AE">
      <w:numFmt w:val="bullet"/>
      <w:lvlText w:val="-"/>
      <w:lvlJc w:val="left"/>
      <w:pPr>
        <w:ind w:left="180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F105D9"/>
    <w:multiLevelType w:val="hybridMultilevel"/>
    <w:tmpl w:val="4E64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66228"/>
    <w:multiLevelType w:val="hybridMultilevel"/>
    <w:tmpl w:val="9CA8734E"/>
    <w:lvl w:ilvl="0" w:tplc="6FDCC90E">
      <w:numFmt w:val="bullet"/>
      <w:lvlText w:val="-"/>
      <w:lvlJc w:val="left"/>
      <w:pPr>
        <w:ind w:left="46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5FD94C86"/>
    <w:multiLevelType w:val="hybridMultilevel"/>
    <w:tmpl w:val="F22C4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01639"/>
    <w:multiLevelType w:val="hybridMultilevel"/>
    <w:tmpl w:val="93B6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D6892"/>
    <w:multiLevelType w:val="hybridMultilevel"/>
    <w:tmpl w:val="E8E09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16F33"/>
    <w:multiLevelType w:val="hybridMultilevel"/>
    <w:tmpl w:val="38D81246"/>
    <w:lvl w:ilvl="0" w:tplc="8564F694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55745A"/>
    <w:multiLevelType w:val="hybridMultilevel"/>
    <w:tmpl w:val="FB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3BB"/>
    <w:rsid w:val="00003914"/>
    <w:rsid w:val="000204B3"/>
    <w:rsid w:val="000327B6"/>
    <w:rsid w:val="00033879"/>
    <w:rsid w:val="00073D82"/>
    <w:rsid w:val="000A3656"/>
    <w:rsid w:val="000C07DF"/>
    <w:rsid w:val="000D1377"/>
    <w:rsid w:val="000D4A49"/>
    <w:rsid w:val="000F37E5"/>
    <w:rsid w:val="0011067B"/>
    <w:rsid w:val="00123A5B"/>
    <w:rsid w:val="00126738"/>
    <w:rsid w:val="00126E30"/>
    <w:rsid w:val="001704B3"/>
    <w:rsid w:val="0017207A"/>
    <w:rsid w:val="00177E83"/>
    <w:rsid w:val="00190D63"/>
    <w:rsid w:val="001C463C"/>
    <w:rsid w:val="001E2F18"/>
    <w:rsid w:val="001F3E16"/>
    <w:rsid w:val="00222427"/>
    <w:rsid w:val="00224721"/>
    <w:rsid w:val="00227B9E"/>
    <w:rsid w:val="00240D9C"/>
    <w:rsid w:val="00270473"/>
    <w:rsid w:val="00280E83"/>
    <w:rsid w:val="002C7BF1"/>
    <w:rsid w:val="002D05A9"/>
    <w:rsid w:val="003448B7"/>
    <w:rsid w:val="0034762E"/>
    <w:rsid w:val="0039515F"/>
    <w:rsid w:val="003F5EAB"/>
    <w:rsid w:val="00400996"/>
    <w:rsid w:val="00407D8F"/>
    <w:rsid w:val="00440244"/>
    <w:rsid w:val="004637D6"/>
    <w:rsid w:val="00486248"/>
    <w:rsid w:val="004925F4"/>
    <w:rsid w:val="004B06CF"/>
    <w:rsid w:val="004E194F"/>
    <w:rsid w:val="00522987"/>
    <w:rsid w:val="00583EC8"/>
    <w:rsid w:val="005B3730"/>
    <w:rsid w:val="005C5AE5"/>
    <w:rsid w:val="006033BA"/>
    <w:rsid w:val="00647397"/>
    <w:rsid w:val="00647F30"/>
    <w:rsid w:val="00657F5D"/>
    <w:rsid w:val="006A3619"/>
    <w:rsid w:val="006B2B6D"/>
    <w:rsid w:val="006E72C9"/>
    <w:rsid w:val="006E743F"/>
    <w:rsid w:val="00714406"/>
    <w:rsid w:val="00731340"/>
    <w:rsid w:val="0075496A"/>
    <w:rsid w:val="007553A4"/>
    <w:rsid w:val="00761758"/>
    <w:rsid w:val="007723BB"/>
    <w:rsid w:val="00787FD5"/>
    <w:rsid w:val="007B1908"/>
    <w:rsid w:val="007B36F5"/>
    <w:rsid w:val="007E2C10"/>
    <w:rsid w:val="007F5BDB"/>
    <w:rsid w:val="00825EBF"/>
    <w:rsid w:val="0083528A"/>
    <w:rsid w:val="008518F3"/>
    <w:rsid w:val="00853D54"/>
    <w:rsid w:val="0085625C"/>
    <w:rsid w:val="008578B7"/>
    <w:rsid w:val="00865977"/>
    <w:rsid w:val="00873643"/>
    <w:rsid w:val="00882C39"/>
    <w:rsid w:val="008A46E1"/>
    <w:rsid w:val="008D1990"/>
    <w:rsid w:val="008E2405"/>
    <w:rsid w:val="0090640A"/>
    <w:rsid w:val="00907183"/>
    <w:rsid w:val="00922453"/>
    <w:rsid w:val="009253BF"/>
    <w:rsid w:val="00971AEC"/>
    <w:rsid w:val="009B1C44"/>
    <w:rsid w:val="00A1048C"/>
    <w:rsid w:val="00A169CC"/>
    <w:rsid w:val="00A36EE6"/>
    <w:rsid w:val="00A52CB0"/>
    <w:rsid w:val="00AA0462"/>
    <w:rsid w:val="00AD11D4"/>
    <w:rsid w:val="00AE1832"/>
    <w:rsid w:val="00AF72E1"/>
    <w:rsid w:val="00B01895"/>
    <w:rsid w:val="00B10B34"/>
    <w:rsid w:val="00B416BD"/>
    <w:rsid w:val="00BD0340"/>
    <w:rsid w:val="00BF1D2D"/>
    <w:rsid w:val="00BF3D98"/>
    <w:rsid w:val="00BF5361"/>
    <w:rsid w:val="00C351FC"/>
    <w:rsid w:val="00C662E1"/>
    <w:rsid w:val="00C6764C"/>
    <w:rsid w:val="00C952EF"/>
    <w:rsid w:val="00CA5306"/>
    <w:rsid w:val="00CC6461"/>
    <w:rsid w:val="00D17E99"/>
    <w:rsid w:val="00D51445"/>
    <w:rsid w:val="00D51DEE"/>
    <w:rsid w:val="00DA76B0"/>
    <w:rsid w:val="00DB2FFA"/>
    <w:rsid w:val="00DD02AF"/>
    <w:rsid w:val="00DD3FAE"/>
    <w:rsid w:val="00DF4A0F"/>
    <w:rsid w:val="00DF754C"/>
    <w:rsid w:val="00F1253E"/>
    <w:rsid w:val="00F1438F"/>
    <w:rsid w:val="00F1623F"/>
    <w:rsid w:val="00F311CE"/>
    <w:rsid w:val="00F4730D"/>
    <w:rsid w:val="00F83D2D"/>
    <w:rsid w:val="00FB4957"/>
    <w:rsid w:val="00FE0810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23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723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723BB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77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723BB"/>
    <w:pPr>
      <w:ind w:left="720"/>
      <w:contextualSpacing/>
    </w:pPr>
  </w:style>
  <w:style w:type="paragraph" w:styleId="NoSpacing">
    <w:name w:val="No Spacing"/>
    <w:uiPriority w:val="1"/>
    <w:qFormat/>
    <w:rsid w:val="00FE08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4A4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6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58"/>
  </w:style>
  <w:style w:type="table" w:styleId="TableGrid">
    <w:name w:val="Table Grid"/>
    <w:basedOn w:val="TableNormal"/>
    <w:uiPriority w:val="59"/>
    <w:rsid w:val="00DB2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maria@vinatorineamt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ldku548gj</dc:creator>
  <cp:lastModifiedBy>USER6</cp:lastModifiedBy>
  <cp:revision>2</cp:revision>
  <cp:lastPrinted>2025-03-06T10:57:00Z</cp:lastPrinted>
  <dcterms:created xsi:type="dcterms:W3CDTF">2026-04-23T11:28:00Z</dcterms:created>
  <dcterms:modified xsi:type="dcterms:W3CDTF">2026-04-23T11:28:00Z</dcterms:modified>
</cp:coreProperties>
</file>